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898" w:rsidRPr="00D62898" w:rsidRDefault="00D62898" w:rsidP="00D62898">
      <w:r w:rsidRPr="00D62898">
        <w:rPr>
          <w:rFonts w:hint="eastAsia"/>
        </w:rPr>
        <w:t>计量泵是由电机轴带动蜗杆转动通过蜗轮减速使主轴和偏心轮来回转运转，带动挺杆在导筒内作往复运动。挺杆连同膜片，通过单向阀的作用使泵腔内逐渐形成真空，吸入阀打开</w:t>
      </w:r>
      <w:r w:rsidRPr="00D62898">
        <w:rPr>
          <w:rFonts w:hint="eastAsia"/>
        </w:rPr>
        <w:t>(</w:t>
      </w:r>
      <w:r w:rsidRPr="00D62898">
        <w:rPr>
          <w:rFonts w:hint="eastAsia"/>
        </w:rPr>
        <w:t>此时排出阀关闭</w:t>
      </w:r>
      <w:r w:rsidRPr="00D62898">
        <w:rPr>
          <w:rFonts w:hint="eastAsia"/>
        </w:rPr>
        <w:t>)</w:t>
      </w:r>
      <w:r w:rsidRPr="00D62898">
        <w:rPr>
          <w:rFonts w:hint="eastAsia"/>
        </w:rPr>
        <w:t>吸入液体</w:t>
      </w:r>
      <w:r w:rsidRPr="00D62898">
        <w:rPr>
          <w:rFonts w:hint="eastAsia"/>
        </w:rPr>
        <w:t>;</w:t>
      </w:r>
      <w:r w:rsidRPr="00D62898">
        <w:rPr>
          <w:rFonts w:hint="eastAsia"/>
        </w:rPr>
        <w:t>当膜片向前移动时，此时吸入阀关闭，排出阀打开，液体在膜片的推动下排出，往复顺工作连续后便有压力形成定量的排放液体。</w:t>
      </w:r>
    </w:p>
    <w:p w:rsidR="00D62898" w:rsidRPr="00D62898" w:rsidRDefault="00D62898" w:rsidP="00D62898"/>
    <w:p w:rsidR="00D62898" w:rsidRPr="00D62898" w:rsidRDefault="00D62898" w:rsidP="00D62898">
      <w:r w:rsidRPr="00D62898">
        <w:rPr>
          <w:rFonts w:hint="eastAsia"/>
        </w:rPr>
        <w:t>计量泵选型如下</w:t>
      </w:r>
    </w:p>
    <w:p w:rsidR="00D62898" w:rsidRPr="00D62898" w:rsidRDefault="00D62898" w:rsidP="00D62898"/>
    <w:p w:rsidR="00D62898" w:rsidRPr="00D62898" w:rsidRDefault="00D62898" w:rsidP="00D62898">
      <w:r w:rsidRPr="00D62898">
        <w:rPr>
          <w:rFonts w:hint="eastAsia"/>
        </w:rPr>
        <w:t>一、测量系统的背压</w:t>
      </w:r>
      <w:r w:rsidRPr="00D62898">
        <w:rPr>
          <w:rFonts w:hint="eastAsia"/>
        </w:rPr>
        <w:t>:</w:t>
      </w:r>
      <w:r w:rsidRPr="00D62898">
        <w:rPr>
          <w:rFonts w:hint="eastAsia"/>
        </w:rPr>
        <w:t>所选取计量泵的额定压力要略高于所需要的实际最高压力，一般高出</w:t>
      </w:r>
      <w:r w:rsidRPr="00D62898">
        <w:rPr>
          <w:rFonts w:hint="eastAsia"/>
        </w:rPr>
        <w:t>10~20%</w:t>
      </w:r>
      <w:r w:rsidRPr="00D62898">
        <w:rPr>
          <w:rFonts w:hint="eastAsia"/>
        </w:rPr>
        <w:t>，也不要过高，压力过高会浪费能源，增加设备的投资和运行费用。</w:t>
      </w:r>
    </w:p>
    <w:p w:rsidR="00D62898" w:rsidRPr="00D62898" w:rsidRDefault="00D62898" w:rsidP="00D62898"/>
    <w:p w:rsidR="00D62898" w:rsidRPr="00D62898" w:rsidRDefault="00D62898" w:rsidP="00D62898">
      <w:r w:rsidRPr="00D62898">
        <w:rPr>
          <w:rFonts w:hint="eastAsia"/>
        </w:rPr>
        <w:t>二、测量的介质流量</w:t>
      </w:r>
      <w:r w:rsidRPr="00D62898">
        <w:rPr>
          <w:rFonts w:hint="eastAsia"/>
        </w:rPr>
        <w:t>:</w:t>
      </w:r>
      <w:r w:rsidRPr="00D62898">
        <w:rPr>
          <w:rFonts w:hint="eastAsia"/>
        </w:rPr>
        <w:t>所选取的计量泵流量应等于或略大于工艺所需流量</w:t>
      </w:r>
      <w:r w:rsidRPr="00D62898">
        <w:rPr>
          <w:rFonts w:hint="eastAsia"/>
        </w:rPr>
        <w:t>,</w:t>
      </w:r>
      <w:r w:rsidRPr="00D62898">
        <w:rPr>
          <w:rFonts w:hint="eastAsia"/>
        </w:rPr>
        <w:t>一般在计量泵额定流量范围的</w:t>
      </w:r>
      <w:r w:rsidRPr="00D62898">
        <w:rPr>
          <w:rFonts w:hint="eastAsia"/>
        </w:rPr>
        <w:t>30~100%</w:t>
      </w:r>
      <w:r w:rsidRPr="00D62898">
        <w:rPr>
          <w:rFonts w:hint="eastAsia"/>
        </w:rPr>
        <w:t>较好，此时计量泵的重复再现精度高。建议计量泵的实际需要流量选择为计量泵额定流量的</w:t>
      </w:r>
      <w:r w:rsidRPr="00D62898">
        <w:rPr>
          <w:rFonts w:hint="eastAsia"/>
        </w:rPr>
        <w:t>70~90%</w:t>
      </w:r>
      <w:r w:rsidRPr="00D62898">
        <w:rPr>
          <w:rFonts w:hint="eastAsia"/>
        </w:rPr>
        <w:t>，这样最经济实用。</w:t>
      </w:r>
    </w:p>
    <w:p w:rsidR="00D62898" w:rsidRPr="00D62898" w:rsidRDefault="00D62898" w:rsidP="00D62898"/>
    <w:p w:rsidR="00D62898" w:rsidRPr="00D62898" w:rsidRDefault="00D62898" w:rsidP="00D62898">
      <w:r w:rsidRPr="00D62898">
        <w:rPr>
          <w:rFonts w:hint="eastAsia"/>
        </w:rPr>
        <w:t>三、确定泵头</w:t>
      </w:r>
      <w:r w:rsidRPr="00D62898">
        <w:rPr>
          <w:rFonts w:hint="eastAsia"/>
        </w:rPr>
        <w:t>(</w:t>
      </w:r>
      <w:r w:rsidRPr="00D62898">
        <w:rPr>
          <w:rFonts w:hint="eastAsia"/>
        </w:rPr>
        <w:t>液力端</w:t>
      </w:r>
      <w:r w:rsidRPr="00D62898">
        <w:rPr>
          <w:rFonts w:hint="eastAsia"/>
        </w:rPr>
        <w:t>)</w:t>
      </w:r>
      <w:r w:rsidRPr="00D62898">
        <w:rPr>
          <w:rFonts w:hint="eastAsia"/>
        </w:rPr>
        <w:t>材质</w:t>
      </w:r>
      <w:r w:rsidRPr="00D62898">
        <w:rPr>
          <w:rFonts w:hint="eastAsia"/>
        </w:rPr>
        <w:t>:</w:t>
      </w:r>
      <w:r w:rsidRPr="00D62898">
        <w:rPr>
          <w:rFonts w:hint="eastAsia"/>
        </w:rPr>
        <w:t>材质选择非常重要，若选择不当，将会造成介质腐蚀损坏过流部件或介质泄露污染系统等。严重时还可能造成重大事故，所以在确定好压力与流量之后，根据过流介质的属性选择过流部分的材质，若您无法确定，请向我公司咨询。</w:t>
      </w:r>
    </w:p>
    <w:p w:rsidR="00D62898" w:rsidRPr="00D62898" w:rsidRDefault="00D62898" w:rsidP="00D62898"/>
    <w:p w:rsidR="00D62898" w:rsidRPr="00D62898" w:rsidRDefault="00D62898" w:rsidP="00D62898">
      <w:r w:rsidRPr="00D62898">
        <w:rPr>
          <w:rFonts w:hint="eastAsia"/>
        </w:rPr>
        <w:t>其他方面</w:t>
      </w:r>
    </w:p>
    <w:p w:rsidR="009615E0" w:rsidRPr="00D62898" w:rsidRDefault="00D62898" w:rsidP="00D62898">
      <w:r w:rsidRPr="00D62898">
        <w:rPr>
          <w:rFonts w:hint="eastAsia"/>
        </w:rPr>
        <w:t>您在选择计量泵时，还需要考虑所需计量泵的精度级别，介质的粒度，粘度，以及工作坏境的温度。这些参数都可以影响到计量泵的选型，而精度级别越高投入越大。所以在选型之前可以向我司咨询，根据您的要求为您选择性价比最高的计量泵。</w:t>
      </w:r>
    </w:p>
    <w:sectPr w:rsidR="009615E0" w:rsidRPr="00D628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5E0" w:rsidRDefault="009615E0" w:rsidP="00D62898">
      <w:r>
        <w:separator/>
      </w:r>
    </w:p>
  </w:endnote>
  <w:endnote w:type="continuationSeparator" w:id="1">
    <w:p w:rsidR="009615E0" w:rsidRDefault="009615E0" w:rsidP="00D628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5E0" w:rsidRDefault="009615E0" w:rsidP="00D62898">
      <w:r>
        <w:separator/>
      </w:r>
    </w:p>
  </w:footnote>
  <w:footnote w:type="continuationSeparator" w:id="1">
    <w:p w:rsidR="009615E0" w:rsidRDefault="009615E0" w:rsidP="00D628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2898"/>
    <w:rsid w:val="009615E0"/>
    <w:rsid w:val="00D628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28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2898"/>
    <w:rPr>
      <w:sz w:val="18"/>
      <w:szCs w:val="18"/>
    </w:rPr>
  </w:style>
  <w:style w:type="paragraph" w:styleId="a4">
    <w:name w:val="footer"/>
    <w:basedOn w:val="a"/>
    <w:link w:val="Char0"/>
    <w:uiPriority w:val="99"/>
    <w:semiHidden/>
    <w:unhideWhenUsed/>
    <w:rsid w:val="00D6289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2898"/>
    <w:rPr>
      <w:sz w:val="18"/>
      <w:szCs w:val="18"/>
    </w:rPr>
  </w:style>
  <w:style w:type="paragraph" w:customStyle="1" w:styleId="p">
    <w:name w:val="p"/>
    <w:basedOn w:val="a"/>
    <w:rsid w:val="00D6289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52223296">
      <w:bodyDiv w:val="1"/>
      <w:marLeft w:val="0"/>
      <w:marRight w:val="0"/>
      <w:marTop w:val="0"/>
      <w:marBottom w:val="0"/>
      <w:divBdr>
        <w:top w:val="none" w:sz="0" w:space="0" w:color="auto"/>
        <w:left w:val="none" w:sz="0" w:space="0" w:color="auto"/>
        <w:bottom w:val="none" w:sz="0" w:space="0" w:color="auto"/>
        <w:right w:val="none" w:sz="0" w:space="0" w:color="auto"/>
      </w:divBdr>
      <w:divsChild>
        <w:div w:id="3049001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493</Characters>
  <Application>Microsoft Office Word</Application>
  <DocSecurity>0</DocSecurity>
  <Lines>4</Lines>
  <Paragraphs>1</Paragraphs>
  <ScaleCrop>false</ScaleCrop>
  <Company>China</Company>
  <LinksUpToDate>false</LinksUpToDate>
  <CharactersWithSpaces>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2024-03-25T06:54:00Z</dcterms:created>
  <dcterms:modified xsi:type="dcterms:W3CDTF">2024-03-25T06:55:00Z</dcterms:modified>
</cp:coreProperties>
</file>